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74" w:rsidRDefault="00C36674" w:rsidP="00051A03">
      <w:bookmarkStart w:id="0" w:name="_GoBack"/>
      <w:bookmarkEnd w:id="0"/>
    </w:p>
    <w:p w:rsidR="00C36674" w:rsidRDefault="00FB5C92" w:rsidP="00051A03">
      <w:pPr>
        <w:jc w:val="both"/>
      </w:pPr>
      <w:r w:rsidRPr="00FB5C92">
        <w:t>AGUSTÍN ANDREU (Valen</w:t>
      </w:r>
      <w:r>
        <w:t xml:space="preserve">cia, 1928): </w:t>
      </w:r>
      <w:r w:rsidRPr="00FB5C92">
        <w:t xml:space="preserve">Se doctoró en Teología Oriental en el Pontificio Instituto Oriental de Roma. Enseñó Teología Dogmática en la Facultad de Teología de Valencia (1956-76); perteneció al Instituto de Filosofía del CSIC (1980-95); fundó y presidió la Universidad de Verano del </w:t>
      </w:r>
      <w:proofErr w:type="spellStart"/>
      <w:r w:rsidRPr="00FB5C92">
        <w:t>Zambuch</w:t>
      </w:r>
      <w:proofErr w:type="spellEnd"/>
      <w:r w:rsidRPr="00FB5C92">
        <w:t xml:space="preserve"> (</w:t>
      </w:r>
      <w:proofErr w:type="spellStart"/>
      <w:r w:rsidRPr="00FB5C92">
        <w:t>Pedralba</w:t>
      </w:r>
      <w:proofErr w:type="spellEnd"/>
      <w:r w:rsidRPr="00FB5C92">
        <w:t>; 1975-2000); dirigió la Institución Valenciana de Estudios e Investigación (IVEI), y en la actualidad dirige en Valencia el Seminario Leibniz, siendo Presidente Honorario de la Sociedad Leibniz de España. Se considera teólogo y filósofo (no confesional, es decir, que no trabaja para una determinada confesión, sino para el significado último de la fe cristiana).</w:t>
      </w:r>
    </w:p>
    <w:p w:rsidR="00C36674" w:rsidRDefault="00C36674" w:rsidP="00C36674"/>
    <w:sectPr w:rsidR="00C36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943FE"/>
    <w:multiLevelType w:val="hybridMultilevel"/>
    <w:tmpl w:val="0D9C9110"/>
    <w:lvl w:ilvl="0" w:tplc="AD540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74"/>
    <w:rsid w:val="00051A03"/>
    <w:rsid w:val="002A76A8"/>
    <w:rsid w:val="005F4E4E"/>
    <w:rsid w:val="00C36674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90C4-1124-4058-B8D6-4EC7B63E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Martínez Albarracín</dc:creator>
  <cp:keywords/>
  <dc:description/>
  <cp:lastModifiedBy>PBeneito</cp:lastModifiedBy>
  <cp:revision>2</cp:revision>
  <dcterms:created xsi:type="dcterms:W3CDTF">2016-05-08T15:10:00Z</dcterms:created>
  <dcterms:modified xsi:type="dcterms:W3CDTF">2016-05-08T15:10:00Z</dcterms:modified>
</cp:coreProperties>
</file>